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FFFD30" w14:textId="6015D7EB" w:rsidR="003A7696" w:rsidRPr="00FA5C15" w:rsidRDefault="00FA5C15" w:rsidP="00FA5C15">
      <w:pPr>
        <w:jc w:val="center"/>
        <w:rPr>
          <w:rFonts w:ascii="Arial" w:hAnsi="Arial" w:cs="Arial"/>
          <w:b/>
          <w:sz w:val="24"/>
          <w:szCs w:val="23"/>
          <w:lang w:val="sr-Latn-RS"/>
        </w:rPr>
      </w:pPr>
      <w:r w:rsidRPr="00FA5C15">
        <w:rPr>
          <w:rFonts w:ascii="Arial" w:hAnsi="Arial" w:cs="Arial"/>
          <w:b/>
          <w:sz w:val="24"/>
          <w:szCs w:val="23"/>
          <w:lang w:val="sr-Latn-RS"/>
        </w:rPr>
        <w:t>Izveštaj o održanoj radionici</w:t>
      </w:r>
      <w:r>
        <w:rPr>
          <w:rFonts w:ascii="Arial" w:hAnsi="Arial" w:cs="Arial"/>
          <w:b/>
          <w:sz w:val="24"/>
          <w:szCs w:val="23"/>
          <w:lang w:val="sr-Latn-RS"/>
        </w:rPr>
        <w:t xml:space="preserve"> pod naslovom:</w:t>
      </w:r>
    </w:p>
    <w:p w14:paraId="2D315A57" w14:textId="57DE6149" w:rsidR="00FA5C15" w:rsidRPr="00FA5C15" w:rsidRDefault="00FA5C15" w:rsidP="00FA5C15">
      <w:pPr>
        <w:jc w:val="center"/>
        <w:rPr>
          <w:rFonts w:ascii="Arial" w:hAnsi="Arial" w:cs="Arial"/>
          <w:b/>
          <w:i/>
          <w:sz w:val="24"/>
          <w:szCs w:val="23"/>
          <w:lang w:val="sr-Latn-RS"/>
        </w:rPr>
      </w:pPr>
      <w:r w:rsidRPr="00FA5C15">
        <w:rPr>
          <w:rFonts w:ascii="Arial" w:hAnsi="Arial" w:cs="Arial"/>
          <w:b/>
          <w:i/>
          <w:sz w:val="24"/>
          <w:szCs w:val="23"/>
          <w:lang w:val="sr-Latn-RS"/>
        </w:rPr>
        <w:t>Procena održivosti i ekološke prihvatljivosti govedarske proizvodnje sa posebnim osvrtom na emisiju metana – metodološki pristup</w:t>
      </w:r>
    </w:p>
    <w:p w14:paraId="09471EBD" w14:textId="0872FDBF" w:rsidR="00FA5C15" w:rsidRDefault="00FA5C15" w:rsidP="00FA5C15">
      <w:pPr>
        <w:jc w:val="both"/>
        <w:rPr>
          <w:rFonts w:ascii="Arial" w:hAnsi="Arial" w:cs="Arial"/>
          <w:sz w:val="24"/>
          <w:szCs w:val="23"/>
          <w:lang w:val="sr-Latn-RS"/>
        </w:rPr>
      </w:pPr>
    </w:p>
    <w:p w14:paraId="4CEFDABD" w14:textId="3ABA86F1" w:rsidR="00F13413" w:rsidRDefault="00FA5C15" w:rsidP="004E5332">
      <w:pPr>
        <w:ind w:firstLine="720"/>
        <w:jc w:val="both"/>
        <w:rPr>
          <w:rFonts w:ascii="Arial" w:hAnsi="Arial" w:cs="Arial"/>
          <w:szCs w:val="23"/>
          <w:lang w:val="sr-Latn-RS"/>
        </w:rPr>
      </w:pPr>
      <w:r w:rsidRPr="00FA5C15">
        <w:rPr>
          <w:rFonts w:ascii="Arial" w:hAnsi="Arial" w:cs="Arial"/>
          <w:szCs w:val="23"/>
          <w:lang w:val="sr-Latn-RS"/>
        </w:rPr>
        <w:t xml:space="preserve">U okviru XLV Seminara za inovacije znanja veterinara, koji je održan 23. februara 2024. godine na Fakultetu veterinarske medicine Univerziteta u Beogradu, istraživački tim projekta </w:t>
      </w:r>
      <w:r w:rsidRPr="00FB1D3A">
        <w:rPr>
          <w:rFonts w:ascii="Arial" w:hAnsi="Arial" w:cs="Arial"/>
          <w:i/>
          <w:szCs w:val="23"/>
          <w:lang w:val="sr-Latn-RS"/>
        </w:rPr>
        <w:t>MitiMetCattle</w:t>
      </w:r>
      <w:r w:rsidRPr="00FA5C15">
        <w:rPr>
          <w:rFonts w:ascii="Arial" w:hAnsi="Arial" w:cs="Arial"/>
          <w:szCs w:val="23"/>
          <w:lang w:val="sr-Latn-RS"/>
        </w:rPr>
        <w:t xml:space="preserve"> je organizovao radionicu za veterinire iz različitih krajeva Srbije.</w:t>
      </w:r>
      <w:r w:rsidR="00FB1D3A">
        <w:rPr>
          <w:rFonts w:ascii="Arial" w:hAnsi="Arial" w:cs="Arial"/>
          <w:szCs w:val="23"/>
          <w:lang w:val="sr-Latn-RS"/>
        </w:rPr>
        <w:t xml:space="preserve"> </w:t>
      </w:r>
      <w:r w:rsidR="00F155DA">
        <w:rPr>
          <w:rFonts w:ascii="Arial" w:hAnsi="Arial" w:cs="Arial"/>
          <w:szCs w:val="23"/>
          <w:lang w:val="sr-Latn-RS"/>
        </w:rPr>
        <w:t xml:space="preserve">Radionicu je otvorio rukovodilac projekta </w:t>
      </w:r>
      <w:r w:rsidR="00F155DA" w:rsidRPr="00F155DA">
        <w:rPr>
          <w:rFonts w:ascii="Arial" w:hAnsi="Arial" w:cs="Arial"/>
          <w:i/>
          <w:szCs w:val="23"/>
          <w:lang w:val="sr-Latn-RS"/>
        </w:rPr>
        <w:t>MitiMetCattle</w:t>
      </w:r>
      <w:r w:rsidR="00F155DA">
        <w:rPr>
          <w:rFonts w:ascii="Arial" w:hAnsi="Arial" w:cs="Arial"/>
          <w:szCs w:val="23"/>
          <w:lang w:val="sr-Latn-RS"/>
        </w:rPr>
        <w:t>, prof. dr Danijela Kirovski (PI), a n</w:t>
      </w:r>
      <w:r w:rsidR="004A7BC7">
        <w:rPr>
          <w:rFonts w:ascii="Arial" w:hAnsi="Arial" w:cs="Arial"/>
          <w:szCs w:val="23"/>
          <w:lang w:val="sr-Latn-RS"/>
        </w:rPr>
        <w:t xml:space="preserve">eposredno učešće u radionici ostvarilo je </w:t>
      </w:r>
      <w:r w:rsidR="00F155DA">
        <w:rPr>
          <w:rFonts w:ascii="Arial" w:hAnsi="Arial" w:cs="Arial"/>
          <w:szCs w:val="23"/>
          <w:lang w:val="sr-Latn-RS"/>
        </w:rPr>
        <w:t xml:space="preserve">još </w:t>
      </w:r>
      <w:r w:rsidR="00F13413">
        <w:rPr>
          <w:rFonts w:ascii="Arial" w:hAnsi="Arial" w:cs="Arial"/>
          <w:szCs w:val="23"/>
          <w:lang w:val="sr-Latn-RS"/>
        </w:rPr>
        <w:t xml:space="preserve">troje učesnika na projektu </w:t>
      </w:r>
      <w:r w:rsidR="00F13413" w:rsidRPr="00F13413">
        <w:rPr>
          <w:rFonts w:ascii="Arial" w:hAnsi="Arial" w:cs="Arial"/>
          <w:i/>
          <w:szCs w:val="23"/>
          <w:lang w:val="sr-Latn-RS"/>
        </w:rPr>
        <w:t>MitiMetCattle</w:t>
      </w:r>
      <w:r w:rsidR="00F13413">
        <w:rPr>
          <w:rFonts w:ascii="Arial" w:hAnsi="Arial" w:cs="Arial"/>
          <w:szCs w:val="23"/>
          <w:lang w:val="sr-Latn-RS"/>
        </w:rPr>
        <w:t xml:space="preserve">, uključujući </w:t>
      </w:r>
      <w:r w:rsidR="00F13413">
        <w:rPr>
          <w:rFonts w:ascii="Arial" w:hAnsi="Arial" w:cs="Arial"/>
          <w:szCs w:val="23"/>
          <w:lang w:val="sr-Latn-RS"/>
        </w:rPr>
        <w:t>doc. dr Milicu Stojković (P4)</w:t>
      </w:r>
      <w:r w:rsidR="00F13413">
        <w:rPr>
          <w:rFonts w:ascii="Arial" w:hAnsi="Arial" w:cs="Arial"/>
          <w:szCs w:val="23"/>
          <w:lang w:val="sr-Latn-RS"/>
        </w:rPr>
        <w:t>,</w:t>
      </w:r>
      <w:r w:rsidR="00F13413">
        <w:rPr>
          <w:rFonts w:ascii="Arial" w:hAnsi="Arial" w:cs="Arial"/>
          <w:szCs w:val="23"/>
          <w:lang w:val="sr-Latn-RS"/>
        </w:rPr>
        <w:t xml:space="preserve"> </w:t>
      </w:r>
      <w:r w:rsidR="00F13413">
        <w:rPr>
          <w:rFonts w:ascii="Arial" w:hAnsi="Arial" w:cs="Arial"/>
          <w:szCs w:val="23"/>
          <w:lang w:val="sr-Latn-RS"/>
        </w:rPr>
        <w:t>doc. dr Ljubomira Jovanovića (P5), i asist. Dušana Bo</w:t>
      </w:r>
      <w:r w:rsidR="00960659">
        <w:rPr>
          <w:rFonts w:ascii="Arial" w:hAnsi="Arial" w:cs="Arial"/>
          <w:szCs w:val="23"/>
          <w:lang w:val="sr-Latn-RS"/>
        </w:rPr>
        <w:t xml:space="preserve">šnjakovića (P12), od kojih je svako imao kratku prezentaciju u trajanju od 30 minuta. Prezentacijama je prethodilo popunjavanje uputnika od strane polaznika radionice. Na osnovu rezultata upitnika, predavači su stekli uvid u stavove i </w:t>
      </w:r>
      <w:r w:rsidR="00E00DDE">
        <w:rPr>
          <w:rFonts w:ascii="Arial" w:hAnsi="Arial" w:cs="Arial"/>
          <w:szCs w:val="23"/>
          <w:lang w:val="sr-Latn-RS"/>
        </w:rPr>
        <w:t>informisanost</w:t>
      </w:r>
      <w:r w:rsidR="00960659">
        <w:rPr>
          <w:rFonts w:ascii="Arial" w:hAnsi="Arial" w:cs="Arial"/>
          <w:szCs w:val="23"/>
          <w:lang w:val="sr-Latn-RS"/>
        </w:rPr>
        <w:t xml:space="preserve"> polaznika radionice i, u odnosu na to, usmeravali svoje izlaganje i tok stručne diskusije. </w:t>
      </w:r>
      <w:r w:rsidR="007144DB">
        <w:rPr>
          <w:rFonts w:ascii="Arial" w:hAnsi="Arial" w:cs="Arial"/>
          <w:szCs w:val="23"/>
          <w:lang w:val="sr-Latn-RS"/>
        </w:rPr>
        <w:t xml:space="preserve">Nakon izlaganja i bogate diskusije, polaznici radionice su imali priliku da se upoznaju sa </w:t>
      </w:r>
      <w:r w:rsidR="003B1BF9">
        <w:rPr>
          <w:rFonts w:ascii="Arial" w:hAnsi="Arial" w:cs="Arial"/>
          <w:szCs w:val="23"/>
          <w:lang w:val="sr-Latn-RS"/>
        </w:rPr>
        <w:t>uređajima</w:t>
      </w:r>
      <w:r w:rsidR="007144DB">
        <w:rPr>
          <w:rFonts w:ascii="Arial" w:hAnsi="Arial" w:cs="Arial"/>
          <w:szCs w:val="23"/>
          <w:lang w:val="sr-Latn-RS"/>
        </w:rPr>
        <w:t xml:space="preserve"> za merenje e</w:t>
      </w:r>
      <w:r w:rsidR="003B1BF9">
        <w:rPr>
          <w:rFonts w:ascii="Arial" w:hAnsi="Arial" w:cs="Arial"/>
          <w:szCs w:val="23"/>
          <w:lang w:val="sr-Latn-RS"/>
        </w:rPr>
        <w:t>misije metana.</w:t>
      </w:r>
    </w:p>
    <w:p w14:paraId="5359607B" w14:textId="1DAFE890" w:rsidR="004E52E5" w:rsidRDefault="004E52E5" w:rsidP="004E52E5">
      <w:pPr>
        <w:jc w:val="center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noProof/>
          <w:szCs w:val="23"/>
        </w:rPr>
        <w:drawing>
          <wp:inline distT="0" distB="0" distL="0" distR="0" wp14:anchorId="007993EA" wp14:editId="1CFC416A">
            <wp:extent cx="5619750" cy="4214813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40223_15030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0591" cy="4215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3B4B5" w14:textId="0EBB4F40" w:rsidR="004E52E5" w:rsidRDefault="004E52E5" w:rsidP="004E52E5">
      <w:pPr>
        <w:jc w:val="both"/>
        <w:rPr>
          <w:rFonts w:ascii="Arial" w:hAnsi="Arial" w:cs="Arial"/>
          <w:szCs w:val="23"/>
          <w:lang w:val="sr-Latn-RS"/>
        </w:rPr>
      </w:pPr>
      <w:r w:rsidRPr="004E52E5">
        <w:rPr>
          <w:rFonts w:ascii="Arial" w:hAnsi="Arial" w:cs="Arial"/>
          <w:b/>
          <w:szCs w:val="23"/>
          <w:lang w:val="sr-Latn-RS"/>
        </w:rPr>
        <w:t>Slika 1</w:t>
      </w:r>
      <w:r>
        <w:rPr>
          <w:rFonts w:ascii="Arial" w:hAnsi="Arial" w:cs="Arial"/>
          <w:szCs w:val="23"/>
          <w:lang w:val="sr-Latn-RS"/>
        </w:rPr>
        <w:t xml:space="preserve">. </w:t>
      </w:r>
      <w:r w:rsidRPr="004E52E5">
        <w:rPr>
          <w:rFonts w:ascii="Arial" w:hAnsi="Arial" w:cs="Arial"/>
          <w:i/>
          <w:szCs w:val="23"/>
          <w:lang w:val="sr-Latn-RS"/>
        </w:rPr>
        <w:t>Otvaranje radionice i pozdravna reč rukovodioca projekta</w:t>
      </w:r>
      <w:r>
        <w:rPr>
          <w:rFonts w:ascii="Arial" w:hAnsi="Arial" w:cs="Arial"/>
          <w:szCs w:val="23"/>
          <w:lang w:val="sr-Latn-RS"/>
        </w:rPr>
        <w:t>.</w:t>
      </w:r>
    </w:p>
    <w:p w14:paraId="0037BB85" w14:textId="7960C2F9" w:rsidR="00A80016" w:rsidRDefault="00A80016" w:rsidP="00A80016">
      <w:pPr>
        <w:jc w:val="both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noProof/>
          <w:szCs w:val="23"/>
        </w:rPr>
        <w:lastRenderedPageBreak/>
        <w:drawing>
          <wp:inline distT="0" distB="0" distL="0" distR="0" wp14:anchorId="23979170" wp14:editId="62385AF1">
            <wp:extent cx="5944138" cy="1766098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818" cy="1802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8004A1" w14:textId="7E6D1B3A" w:rsidR="00A80016" w:rsidRDefault="00A80016" w:rsidP="00A80016">
      <w:pPr>
        <w:jc w:val="both"/>
        <w:rPr>
          <w:rFonts w:ascii="Arial" w:hAnsi="Arial" w:cs="Arial"/>
          <w:szCs w:val="23"/>
          <w:lang w:val="sr-Latn-RS"/>
        </w:rPr>
      </w:pPr>
      <w:r w:rsidRPr="00A80016">
        <w:rPr>
          <w:rFonts w:ascii="Arial" w:hAnsi="Arial" w:cs="Arial"/>
          <w:b/>
          <w:szCs w:val="23"/>
          <w:lang w:val="sr-Latn-RS"/>
        </w:rPr>
        <w:t xml:space="preserve">Slika </w:t>
      </w:r>
      <w:r w:rsidR="004E52E5">
        <w:rPr>
          <w:rFonts w:ascii="Arial" w:hAnsi="Arial" w:cs="Arial"/>
          <w:b/>
          <w:szCs w:val="23"/>
          <w:lang w:val="sr-Latn-RS"/>
        </w:rPr>
        <w:t>2</w:t>
      </w:r>
      <w:r>
        <w:rPr>
          <w:rFonts w:ascii="Arial" w:hAnsi="Arial" w:cs="Arial"/>
          <w:szCs w:val="23"/>
          <w:lang w:val="sr-Latn-RS"/>
        </w:rPr>
        <w:t xml:space="preserve">. </w:t>
      </w:r>
      <w:r w:rsidRPr="00A80016">
        <w:rPr>
          <w:rFonts w:ascii="Arial" w:hAnsi="Arial" w:cs="Arial"/>
          <w:i/>
          <w:szCs w:val="23"/>
          <w:lang w:val="sr-Latn-RS"/>
        </w:rPr>
        <w:t xml:space="preserve">Primer jednog pitanja iz upitnika </w:t>
      </w:r>
      <w:r w:rsidR="003D43FA">
        <w:rPr>
          <w:rFonts w:ascii="Arial" w:hAnsi="Arial" w:cs="Arial"/>
          <w:i/>
          <w:szCs w:val="23"/>
          <w:lang w:val="sr-Latn-RS"/>
        </w:rPr>
        <w:t>za polaznike radionice</w:t>
      </w:r>
      <w:r>
        <w:rPr>
          <w:rFonts w:ascii="Arial" w:hAnsi="Arial" w:cs="Arial"/>
          <w:szCs w:val="23"/>
          <w:lang w:val="sr-Latn-RS"/>
        </w:rPr>
        <w:t>.</w:t>
      </w:r>
    </w:p>
    <w:p w14:paraId="16B1DC86" w14:textId="296A90FD" w:rsidR="00A80016" w:rsidRDefault="00A80016" w:rsidP="00A80016">
      <w:pPr>
        <w:jc w:val="both"/>
        <w:rPr>
          <w:rFonts w:ascii="Arial" w:hAnsi="Arial" w:cs="Arial"/>
          <w:szCs w:val="23"/>
          <w:lang w:val="sr-Latn-RS"/>
        </w:rPr>
      </w:pPr>
    </w:p>
    <w:p w14:paraId="7848F51A" w14:textId="088AA16C" w:rsidR="00B33C0B" w:rsidRDefault="00B33C0B" w:rsidP="00A80016">
      <w:pPr>
        <w:jc w:val="both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noProof/>
          <w:szCs w:val="23"/>
        </w:rPr>
        <w:drawing>
          <wp:inline distT="0" distB="0" distL="0" distR="0" wp14:anchorId="495F5B4A" wp14:editId="703BCE30">
            <wp:extent cx="5943600" cy="44577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40223_15244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03D6E2" w14:textId="7B5921D7" w:rsidR="00A80016" w:rsidRDefault="00B33C0B" w:rsidP="00A80016">
      <w:pPr>
        <w:jc w:val="both"/>
        <w:rPr>
          <w:rFonts w:ascii="Arial" w:hAnsi="Arial" w:cs="Arial"/>
          <w:szCs w:val="23"/>
          <w:lang w:val="sr-Latn-RS"/>
        </w:rPr>
      </w:pPr>
      <w:r w:rsidRPr="00B33C0B">
        <w:rPr>
          <w:rFonts w:ascii="Arial" w:hAnsi="Arial" w:cs="Arial"/>
          <w:b/>
          <w:szCs w:val="23"/>
          <w:lang w:val="sr-Latn-RS"/>
        </w:rPr>
        <w:t>Slika 3</w:t>
      </w:r>
      <w:r>
        <w:rPr>
          <w:rFonts w:ascii="Arial" w:hAnsi="Arial" w:cs="Arial"/>
          <w:szCs w:val="23"/>
          <w:lang w:val="sr-Latn-RS"/>
        </w:rPr>
        <w:t xml:space="preserve">. </w:t>
      </w:r>
      <w:r w:rsidRPr="00B33C0B">
        <w:rPr>
          <w:rFonts w:ascii="Arial" w:hAnsi="Arial" w:cs="Arial"/>
          <w:i/>
          <w:szCs w:val="23"/>
          <w:lang w:val="sr-Latn-RS"/>
        </w:rPr>
        <w:t>Prezentacija doc. dr Ljubomira Jovanovića (P5).</w:t>
      </w:r>
    </w:p>
    <w:p w14:paraId="647A5112" w14:textId="438503DE" w:rsidR="00A80016" w:rsidRDefault="00A80016" w:rsidP="00A80016">
      <w:pPr>
        <w:jc w:val="both"/>
        <w:rPr>
          <w:rFonts w:ascii="Arial" w:hAnsi="Arial" w:cs="Arial"/>
          <w:szCs w:val="23"/>
          <w:lang w:val="sr-Latn-RS"/>
        </w:rPr>
      </w:pPr>
    </w:p>
    <w:p w14:paraId="60F23DCE" w14:textId="3D38CB19" w:rsidR="00A80016" w:rsidRDefault="00F85F15" w:rsidP="00A80016">
      <w:pPr>
        <w:jc w:val="both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noProof/>
          <w:szCs w:val="23"/>
        </w:rPr>
        <w:lastRenderedPageBreak/>
        <w:drawing>
          <wp:inline distT="0" distB="0" distL="0" distR="0" wp14:anchorId="46D44C88" wp14:editId="7C446A77">
            <wp:extent cx="6013450" cy="4510088"/>
            <wp:effectExtent l="0" t="0" r="635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40223_15562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19665" cy="45147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8B876A" w14:textId="63AF42C1" w:rsidR="00F85F15" w:rsidRDefault="00F85F15" w:rsidP="00A80016">
      <w:pPr>
        <w:jc w:val="both"/>
        <w:rPr>
          <w:rFonts w:ascii="Arial" w:hAnsi="Arial" w:cs="Arial"/>
          <w:szCs w:val="23"/>
          <w:lang w:val="sr-Latn-RS"/>
        </w:rPr>
      </w:pPr>
      <w:r w:rsidRPr="00F85F15">
        <w:rPr>
          <w:rFonts w:ascii="Arial" w:hAnsi="Arial" w:cs="Arial"/>
          <w:b/>
          <w:szCs w:val="23"/>
          <w:lang w:val="sr-Latn-RS"/>
        </w:rPr>
        <w:t>Slika 4</w:t>
      </w:r>
      <w:r>
        <w:rPr>
          <w:rFonts w:ascii="Arial" w:hAnsi="Arial" w:cs="Arial"/>
          <w:szCs w:val="23"/>
          <w:lang w:val="sr-Latn-RS"/>
        </w:rPr>
        <w:t xml:space="preserve">. </w:t>
      </w:r>
      <w:r w:rsidRPr="00F85F15">
        <w:rPr>
          <w:rFonts w:ascii="Arial" w:hAnsi="Arial" w:cs="Arial"/>
          <w:i/>
          <w:szCs w:val="23"/>
          <w:lang w:val="sr-Latn-RS"/>
        </w:rPr>
        <w:t>Prezentacija doc. dr Milice Stojković (P4)</w:t>
      </w:r>
      <w:r>
        <w:rPr>
          <w:rFonts w:ascii="Arial" w:hAnsi="Arial" w:cs="Arial"/>
          <w:szCs w:val="23"/>
          <w:lang w:val="sr-Latn-RS"/>
        </w:rPr>
        <w:t>.</w:t>
      </w:r>
    </w:p>
    <w:p w14:paraId="5563BDDD" w14:textId="0D83EBCD" w:rsidR="00F85F15" w:rsidRDefault="00F85F15" w:rsidP="00A80016">
      <w:pPr>
        <w:jc w:val="both"/>
        <w:rPr>
          <w:rFonts w:ascii="Arial" w:hAnsi="Arial" w:cs="Arial"/>
          <w:szCs w:val="23"/>
          <w:lang w:val="sr-Latn-RS"/>
        </w:rPr>
      </w:pPr>
    </w:p>
    <w:p w14:paraId="18F9D451" w14:textId="00E03488" w:rsidR="00F85F15" w:rsidRDefault="00F85F15" w:rsidP="00A80016">
      <w:pPr>
        <w:jc w:val="both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noProof/>
          <w:szCs w:val="23"/>
        </w:rPr>
        <w:lastRenderedPageBreak/>
        <w:drawing>
          <wp:inline distT="0" distB="0" distL="0" distR="0" wp14:anchorId="344BF343" wp14:editId="3E901094">
            <wp:extent cx="6032500" cy="4524376"/>
            <wp:effectExtent l="0" t="0" r="635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40223_16355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9124" cy="4529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09DFA6" w14:textId="5805F0D7" w:rsidR="00F85F15" w:rsidRDefault="00F85F15" w:rsidP="00965E56">
      <w:pPr>
        <w:spacing w:after="0"/>
        <w:jc w:val="both"/>
        <w:rPr>
          <w:rFonts w:ascii="Arial" w:hAnsi="Arial" w:cs="Arial"/>
          <w:szCs w:val="23"/>
          <w:lang w:val="sr-Latn-RS"/>
        </w:rPr>
      </w:pPr>
      <w:r w:rsidRPr="00F85F15">
        <w:rPr>
          <w:rFonts w:ascii="Arial" w:hAnsi="Arial" w:cs="Arial"/>
          <w:b/>
          <w:szCs w:val="23"/>
          <w:lang w:val="sr-Latn-RS"/>
        </w:rPr>
        <w:t>Slika 5</w:t>
      </w:r>
      <w:r>
        <w:rPr>
          <w:rFonts w:ascii="Arial" w:hAnsi="Arial" w:cs="Arial"/>
          <w:szCs w:val="23"/>
          <w:lang w:val="sr-Latn-RS"/>
        </w:rPr>
        <w:t xml:space="preserve">. </w:t>
      </w:r>
      <w:r w:rsidRPr="00F85F15">
        <w:rPr>
          <w:rFonts w:ascii="Arial" w:hAnsi="Arial" w:cs="Arial"/>
          <w:i/>
          <w:szCs w:val="23"/>
          <w:lang w:val="sr-Latn-RS"/>
        </w:rPr>
        <w:t>Prezentacija asist. Dušana Bošnjakovića (P12)</w:t>
      </w:r>
      <w:r>
        <w:rPr>
          <w:rFonts w:ascii="Arial" w:hAnsi="Arial" w:cs="Arial"/>
          <w:szCs w:val="23"/>
          <w:lang w:val="sr-Latn-RS"/>
        </w:rPr>
        <w:t>.</w:t>
      </w:r>
    </w:p>
    <w:p w14:paraId="3519C81F" w14:textId="77777777" w:rsidR="00F85F15" w:rsidRDefault="00F85F15" w:rsidP="00965E56">
      <w:pPr>
        <w:spacing w:after="0"/>
        <w:ind w:firstLine="720"/>
        <w:jc w:val="both"/>
        <w:rPr>
          <w:rFonts w:ascii="Arial" w:hAnsi="Arial" w:cs="Arial"/>
          <w:szCs w:val="23"/>
          <w:lang w:val="sr-Latn-RS"/>
        </w:rPr>
      </w:pPr>
    </w:p>
    <w:p w14:paraId="676A952B" w14:textId="2F4FAAA3" w:rsidR="00F85F15" w:rsidRDefault="00CD5E3A" w:rsidP="00FA5C15">
      <w:pPr>
        <w:ind w:firstLine="720"/>
        <w:jc w:val="both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szCs w:val="23"/>
          <w:lang w:val="sr-Latn-RS"/>
        </w:rPr>
        <w:t xml:space="preserve">U radionici je učestvovalo ukupno </w:t>
      </w:r>
      <w:r w:rsidR="004E52E5">
        <w:rPr>
          <w:rFonts w:ascii="Arial" w:hAnsi="Arial" w:cs="Arial"/>
          <w:szCs w:val="23"/>
          <w:lang w:val="sr-Latn-RS"/>
        </w:rPr>
        <w:t>26</w:t>
      </w:r>
      <w:r>
        <w:rPr>
          <w:rFonts w:ascii="Arial" w:hAnsi="Arial" w:cs="Arial"/>
          <w:szCs w:val="23"/>
          <w:lang w:val="sr-Latn-RS"/>
        </w:rPr>
        <w:t xml:space="preserve"> veterinara. Budući da je radionica bila akreditovana od strane Veterinarske komore Srbije (VKS), učešće u radionici je vrednovano sa tri (3) boda.</w:t>
      </w:r>
    </w:p>
    <w:p w14:paraId="1E51FE6B" w14:textId="0A16A96E" w:rsidR="00D10A56" w:rsidRDefault="00D10A56" w:rsidP="00FA5C15">
      <w:pPr>
        <w:ind w:firstLine="720"/>
        <w:jc w:val="both"/>
        <w:rPr>
          <w:rFonts w:ascii="Arial" w:hAnsi="Arial" w:cs="Arial"/>
          <w:szCs w:val="23"/>
          <w:lang w:val="sr-Latn-RS"/>
        </w:rPr>
      </w:pPr>
      <w:r w:rsidRPr="0087205E">
        <w:rPr>
          <w:rFonts w:ascii="Arial" w:hAnsi="Arial" w:cs="Arial"/>
          <w:b/>
          <w:szCs w:val="23"/>
          <w:lang w:val="sr-Latn-RS"/>
        </w:rPr>
        <w:t xml:space="preserve">Radionica je održana u skladu sa odobrenom prijavom projekta </w:t>
      </w:r>
      <w:r w:rsidRPr="0087205E">
        <w:rPr>
          <w:rFonts w:ascii="Arial" w:hAnsi="Arial" w:cs="Arial"/>
          <w:b/>
          <w:i/>
          <w:szCs w:val="23"/>
          <w:lang w:val="sr-Latn-RS"/>
        </w:rPr>
        <w:t>MitiMetCattle</w:t>
      </w:r>
      <w:r w:rsidRPr="0087205E">
        <w:rPr>
          <w:rFonts w:ascii="Arial" w:hAnsi="Arial" w:cs="Arial"/>
          <w:b/>
          <w:szCs w:val="23"/>
          <w:lang w:val="sr-Latn-RS"/>
        </w:rPr>
        <w:t>, odnosno, radnim paketom 4 (diseminacija) i zadatkom 4.4. (Radionice za farmere, veterinare i poljoprivredne inženjere) iz prijave projekta</w:t>
      </w:r>
      <w:r>
        <w:rPr>
          <w:rFonts w:ascii="Arial" w:hAnsi="Arial" w:cs="Arial"/>
          <w:szCs w:val="23"/>
          <w:lang w:val="sr-Latn-RS"/>
        </w:rPr>
        <w:t xml:space="preserve">. </w:t>
      </w:r>
    </w:p>
    <w:p w14:paraId="664BDF37" w14:textId="04038E32" w:rsidR="00F85F15" w:rsidRDefault="00F85F15" w:rsidP="00F85F15">
      <w:pPr>
        <w:jc w:val="both"/>
        <w:rPr>
          <w:rFonts w:ascii="Arial" w:hAnsi="Arial" w:cs="Arial"/>
          <w:szCs w:val="23"/>
          <w:lang w:val="sr-Latn-RS"/>
        </w:rPr>
      </w:pPr>
    </w:p>
    <w:p w14:paraId="1772D32E" w14:textId="77777777" w:rsidR="00E15F7A" w:rsidRDefault="00E15F7A" w:rsidP="00F85F15">
      <w:pPr>
        <w:jc w:val="both"/>
        <w:rPr>
          <w:rFonts w:ascii="Arial" w:hAnsi="Arial" w:cs="Arial"/>
          <w:szCs w:val="23"/>
          <w:lang w:val="sr-Latn-RS"/>
        </w:rPr>
      </w:pPr>
      <w:bookmarkStart w:id="0" w:name="_GoBack"/>
      <w:bookmarkEnd w:id="0"/>
    </w:p>
    <w:p w14:paraId="22ABA80A" w14:textId="77777777" w:rsidR="00F85F15" w:rsidRDefault="00F85F15" w:rsidP="00F85F15">
      <w:pPr>
        <w:jc w:val="right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szCs w:val="23"/>
          <w:lang w:val="sr-Latn-RS"/>
        </w:rPr>
        <w:t>Zapisnik sastavio,</w:t>
      </w:r>
    </w:p>
    <w:p w14:paraId="7E1CCDE8" w14:textId="77777777" w:rsidR="00F85F15" w:rsidRDefault="00F85F15" w:rsidP="00F85F15">
      <w:pPr>
        <w:jc w:val="right"/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szCs w:val="23"/>
          <w:lang w:val="sr-Latn-RS"/>
        </w:rPr>
        <w:t>asist. Dušan Bošnjaković</w:t>
      </w:r>
    </w:p>
    <w:p w14:paraId="5391C92D" w14:textId="77777777" w:rsidR="00F85F15" w:rsidRDefault="00F85F15" w:rsidP="00F85F15">
      <w:pPr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szCs w:val="23"/>
          <w:lang w:val="sr-Latn-RS"/>
        </w:rPr>
        <w:t>U Beogradu,</w:t>
      </w:r>
    </w:p>
    <w:p w14:paraId="3E7D4DFF" w14:textId="53B0E5CE" w:rsidR="00FA5C15" w:rsidRPr="004E5332" w:rsidRDefault="00F85F15" w:rsidP="00F85F15">
      <w:pPr>
        <w:rPr>
          <w:rFonts w:ascii="Arial" w:hAnsi="Arial" w:cs="Arial"/>
          <w:szCs w:val="23"/>
          <w:lang w:val="sr-Latn-RS"/>
        </w:rPr>
      </w:pPr>
      <w:r>
        <w:rPr>
          <w:rFonts w:ascii="Arial" w:hAnsi="Arial" w:cs="Arial"/>
          <w:szCs w:val="23"/>
          <w:lang w:val="sr-Latn-RS"/>
        </w:rPr>
        <w:t>26. februara 2024. godine</w:t>
      </w:r>
      <w:r w:rsidR="00CD5E3A">
        <w:rPr>
          <w:rFonts w:ascii="Arial" w:hAnsi="Arial" w:cs="Arial"/>
          <w:szCs w:val="23"/>
          <w:lang w:val="sr-Latn-RS"/>
        </w:rPr>
        <w:t xml:space="preserve"> </w:t>
      </w:r>
    </w:p>
    <w:sectPr w:rsidR="00FA5C15" w:rsidRPr="004E5332" w:rsidSect="004A7BC7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7790BB" w14:textId="77777777" w:rsidR="00F462B6" w:rsidRDefault="00F462B6" w:rsidP="001340E0">
      <w:pPr>
        <w:spacing w:after="0" w:line="240" w:lineRule="auto"/>
      </w:pPr>
      <w:r>
        <w:separator/>
      </w:r>
    </w:p>
  </w:endnote>
  <w:endnote w:type="continuationSeparator" w:id="0">
    <w:p w14:paraId="37793131" w14:textId="77777777" w:rsidR="00F462B6" w:rsidRDefault="00F462B6" w:rsidP="00134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32007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71FAB98" w14:textId="29D4471A" w:rsidR="00B33C0B" w:rsidRDefault="00B33C0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15F7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46911C9" w14:textId="77777777" w:rsidR="00B33C0B" w:rsidRDefault="00B33C0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1A3C69" w14:textId="77777777" w:rsidR="00F462B6" w:rsidRDefault="00F462B6" w:rsidP="001340E0">
      <w:pPr>
        <w:spacing w:after="0" w:line="240" w:lineRule="auto"/>
      </w:pPr>
      <w:r>
        <w:separator/>
      </w:r>
    </w:p>
  </w:footnote>
  <w:footnote w:type="continuationSeparator" w:id="0">
    <w:p w14:paraId="5F201CB5" w14:textId="77777777" w:rsidR="00F462B6" w:rsidRDefault="00F462B6" w:rsidP="001340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2155"/>
      <w:gridCol w:w="4860"/>
      <w:gridCol w:w="2335"/>
    </w:tblGrid>
    <w:tr w:rsidR="001340E0" w14:paraId="43DE7820" w14:textId="77777777" w:rsidTr="001340E0">
      <w:tc>
        <w:tcPr>
          <w:tcW w:w="2155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</w:tcPr>
        <w:p w14:paraId="56BF74D8" w14:textId="4B45ED6D" w:rsidR="001340E0" w:rsidRDefault="001340E0">
          <w:pPr>
            <w:pStyle w:val="Header"/>
          </w:pPr>
          <w:r>
            <w:rPr>
              <w:noProof/>
            </w:rPr>
            <w:drawing>
              <wp:inline distT="0" distB="0" distL="0" distR="0" wp14:anchorId="54B25C5E" wp14:editId="6168FDA8">
                <wp:extent cx="666269" cy="642758"/>
                <wp:effectExtent l="0" t="0" r="635" b="508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MitiMetCattle_logo1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2296" cy="667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6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9E238A9" w14:textId="0F815194" w:rsidR="00713BE6" w:rsidRPr="00713BE6" w:rsidRDefault="00713BE6" w:rsidP="001340E0">
          <w:pPr>
            <w:pStyle w:val="Header"/>
            <w:jc w:val="center"/>
            <w:rPr>
              <w:rFonts w:ascii="Times New Roman" w:hAnsi="Times New Roman" w:cs="Times New Roman"/>
              <w:color w:val="1F3864" w:themeColor="accent1" w:themeShade="80"/>
              <w:sz w:val="24"/>
            </w:rPr>
          </w:pPr>
          <w:r w:rsidRPr="00713BE6">
            <w:rPr>
              <w:rFonts w:ascii="Times New Roman" w:hAnsi="Times New Roman" w:cs="Times New Roman"/>
              <w:color w:val="1F3864" w:themeColor="accent1" w:themeShade="80"/>
            </w:rPr>
            <w:t>Mitigation of methane production from dairy</w:t>
          </w:r>
          <w:r>
            <w:rPr>
              <w:rFonts w:ascii="Times New Roman" w:hAnsi="Times New Roman" w:cs="Times New Roman"/>
              <w:color w:val="1F3864" w:themeColor="accent1" w:themeShade="80"/>
            </w:rPr>
            <w:t xml:space="preserve"> cattle farm by nutritive modulation of cow´s metabolism</w:t>
          </w:r>
        </w:p>
        <w:p w14:paraId="09F265C1" w14:textId="23E2ABB6" w:rsidR="001340E0" w:rsidRPr="00C47AE0" w:rsidRDefault="001340E0" w:rsidP="001340E0">
          <w:pPr>
            <w:pStyle w:val="Header"/>
            <w:jc w:val="center"/>
            <w:rPr>
              <w:rFonts w:ascii="Times New Roman" w:hAnsi="Times New Roman" w:cs="Times New Roman"/>
              <w:b/>
            </w:rPr>
          </w:pPr>
          <w:r w:rsidRPr="00774EBB">
            <w:rPr>
              <w:rFonts w:ascii="Times New Roman" w:hAnsi="Times New Roman" w:cs="Times New Roman"/>
              <w:b/>
              <w:color w:val="1F3864" w:themeColor="accent1" w:themeShade="80"/>
              <w:sz w:val="32"/>
            </w:rPr>
            <w:t>MitiMetCattle</w:t>
          </w:r>
        </w:p>
      </w:tc>
      <w:tc>
        <w:tcPr>
          <w:tcW w:w="2335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33364414" w14:textId="69D26B29" w:rsidR="001340E0" w:rsidRDefault="001340E0" w:rsidP="001340E0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4865E6BA" wp14:editId="02C51999">
                <wp:extent cx="1245239" cy="288928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download.pn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38303" cy="31052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49BBE3A9" w14:textId="3FFD8CE7" w:rsidR="001340E0" w:rsidRDefault="001340E0">
    <w:pPr>
      <w:pStyle w:val="Header"/>
    </w:pPr>
  </w:p>
  <w:p w14:paraId="4E8C07E9" w14:textId="77777777" w:rsidR="001340E0" w:rsidRDefault="001340E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9A3"/>
    <w:rsid w:val="000006BA"/>
    <w:rsid w:val="00002FA9"/>
    <w:rsid w:val="00010397"/>
    <w:rsid w:val="000125CA"/>
    <w:rsid w:val="000125E1"/>
    <w:rsid w:val="00032D1A"/>
    <w:rsid w:val="0004090E"/>
    <w:rsid w:val="00042A32"/>
    <w:rsid w:val="00070CE4"/>
    <w:rsid w:val="00080C80"/>
    <w:rsid w:val="00085279"/>
    <w:rsid w:val="0009513D"/>
    <w:rsid w:val="000B0312"/>
    <w:rsid w:val="000D3075"/>
    <w:rsid w:val="000D5B0A"/>
    <w:rsid w:val="000D71A4"/>
    <w:rsid w:val="000E135C"/>
    <w:rsid w:val="000E55B5"/>
    <w:rsid w:val="000F554B"/>
    <w:rsid w:val="00100553"/>
    <w:rsid w:val="0010655E"/>
    <w:rsid w:val="001235F0"/>
    <w:rsid w:val="00130B0A"/>
    <w:rsid w:val="00132959"/>
    <w:rsid w:val="00132D77"/>
    <w:rsid w:val="001340E0"/>
    <w:rsid w:val="001367DD"/>
    <w:rsid w:val="0014170B"/>
    <w:rsid w:val="0016087B"/>
    <w:rsid w:val="0016183A"/>
    <w:rsid w:val="00174C6C"/>
    <w:rsid w:val="001805CB"/>
    <w:rsid w:val="00184EB7"/>
    <w:rsid w:val="00186DFA"/>
    <w:rsid w:val="001A06E0"/>
    <w:rsid w:val="001A1A24"/>
    <w:rsid w:val="001A2A68"/>
    <w:rsid w:val="001A4537"/>
    <w:rsid w:val="001A6560"/>
    <w:rsid w:val="001A738C"/>
    <w:rsid w:val="001C62DA"/>
    <w:rsid w:val="001E02E6"/>
    <w:rsid w:val="002020B3"/>
    <w:rsid w:val="00202D1B"/>
    <w:rsid w:val="0020590C"/>
    <w:rsid w:val="002202F4"/>
    <w:rsid w:val="0023310A"/>
    <w:rsid w:val="00234AB2"/>
    <w:rsid w:val="00235A4C"/>
    <w:rsid w:val="002402AE"/>
    <w:rsid w:val="00241200"/>
    <w:rsid w:val="00264F69"/>
    <w:rsid w:val="00265BEF"/>
    <w:rsid w:val="002758BB"/>
    <w:rsid w:val="002C2607"/>
    <w:rsid w:val="002D319E"/>
    <w:rsid w:val="002D3458"/>
    <w:rsid w:val="002F331C"/>
    <w:rsid w:val="0030355B"/>
    <w:rsid w:val="00314F7D"/>
    <w:rsid w:val="0031773C"/>
    <w:rsid w:val="003215B4"/>
    <w:rsid w:val="00324C54"/>
    <w:rsid w:val="0035451C"/>
    <w:rsid w:val="003634EB"/>
    <w:rsid w:val="00382AAF"/>
    <w:rsid w:val="00387A27"/>
    <w:rsid w:val="00393FA1"/>
    <w:rsid w:val="003A0078"/>
    <w:rsid w:val="003A3678"/>
    <w:rsid w:val="003A56C9"/>
    <w:rsid w:val="003A607E"/>
    <w:rsid w:val="003A7696"/>
    <w:rsid w:val="003B185F"/>
    <w:rsid w:val="003B1BF9"/>
    <w:rsid w:val="003B647D"/>
    <w:rsid w:val="003C2368"/>
    <w:rsid w:val="003C4665"/>
    <w:rsid w:val="003D43FA"/>
    <w:rsid w:val="003E2C94"/>
    <w:rsid w:val="003F3B69"/>
    <w:rsid w:val="003F4850"/>
    <w:rsid w:val="003F72F3"/>
    <w:rsid w:val="00404059"/>
    <w:rsid w:val="0042255F"/>
    <w:rsid w:val="0042414C"/>
    <w:rsid w:val="004349E7"/>
    <w:rsid w:val="00447DBF"/>
    <w:rsid w:val="004602DC"/>
    <w:rsid w:val="00466F27"/>
    <w:rsid w:val="004745F9"/>
    <w:rsid w:val="0048673B"/>
    <w:rsid w:val="004A7BC7"/>
    <w:rsid w:val="004A7CED"/>
    <w:rsid w:val="004B0149"/>
    <w:rsid w:val="004B1C63"/>
    <w:rsid w:val="004B451B"/>
    <w:rsid w:val="004B7957"/>
    <w:rsid w:val="004C56A0"/>
    <w:rsid w:val="004C6F12"/>
    <w:rsid w:val="004C7CED"/>
    <w:rsid w:val="004E52E5"/>
    <w:rsid w:val="004E5332"/>
    <w:rsid w:val="004E57D1"/>
    <w:rsid w:val="004F4817"/>
    <w:rsid w:val="00516965"/>
    <w:rsid w:val="005230F2"/>
    <w:rsid w:val="00525CEC"/>
    <w:rsid w:val="005265BD"/>
    <w:rsid w:val="005276B7"/>
    <w:rsid w:val="00527B5D"/>
    <w:rsid w:val="00531D7A"/>
    <w:rsid w:val="005338F6"/>
    <w:rsid w:val="0054459F"/>
    <w:rsid w:val="00547643"/>
    <w:rsid w:val="0056135C"/>
    <w:rsid w:val="00566DB4"/>
    <w:rsid w:val="005A0A82"/>
    <w:rsid w:val="005A0B75"/>
    <w:rsid w:val="005B27B9"/>
    <w:rsid w:val="005B6863"/>
    <w:rsid w:val="005B6CBC"/>
    <w:rsid w:val="005C0D84"/>
    <w:rsid w:val="005D500A"/>
    <w:rsid w:val="005E0F89"/>
    <w:rsid w:val="005E557B"/>
    <w:rsid w:val="00601C02"/>
    <w:rsid w:val="00615F24"/>
    <w:rsid w:val="006220BB"/>
    <w:rsid w:val="00623775"/>
    <w:rsid w:val="00633EB1"/>
    <w:rsid w:val="00643E39"/>
    <w:rsid w:val="006634AA"/>
    <w:rsid w:val="00663DB9"/>
    <w:rsid w:val="00670EA1"/>
    <w:rsid w:val="00683D50"/>
    <w:rsid w:val="00685CCB"/>
    <w:rsid w:val="00686986"/>
    <w:rsid w:val="0068794A"/>
    <w:rsid w:val="00693088"/>
    <w:rsid w:val="00694FAB"/>
    <w:rsid w:val="006B0BD9"/>
    <w:rsid w:val="006B11B0"/>
    <w:rsid w:val="006D549A"/>
    <w:rsid w:val="006E40B5"/>
    <w:rsid w:val="006F028A"/>
    <w:rsid w:val="007035BA"/>
    <w:rsid w:val="00703E25"/>
    <w:rsid w:val="007065CC"/>
    <w:rsid w:val="00706C84"/>
    <w:rsid w:val="00707523"/>
    <w:rsid w:val="00713BE6"/>
    <w:rsid w:val="007144DB"/>
    <w:rsid w:val="00717446"/>
    <w:rsid w:val="00724497"/>
    <w:rsid w:val="00726D08"/>
    <w:rsid w:val="007274C2"/>
    <w:rsid w:val="00737E3C"/>
    <w:rsid w:val="00747F2D"/>
    <w:rsid w:val="0075005A"/>
    <w:rsid w:val="00774EBB"/>
    <w:rsid w:val="007760D6"/>
    <w:rsid w:val="00777C51"/>
    <w:rsid w:val="007873C8"/>
    <w:rsid w:val="00791452"/>
    <w:rsid w:val="007954B5"/>
    <w:rsid w:val="00797DD5"/>
    <w:rsid w:val="007B6178"/>
    <w:rsid w:val="007B6B91"/>
    <w:rsid w:val="007B6D54"/>
    <w:rsid w:val="007B70D9"/>
    <w:rsid w:val="007C081F"/>
    <w:rsid w:val="007C6B9A"/>
    <w:rsid w:val="007C7B85"/>
    <w:rsid w:val="007D4214"/>
    <w:rsid w:val="007D485E"/>
    <w:rsid w:val="007F6695"/>
    <w:rsid w:val="00804384"/>
    <w:rsid w:val="00806585"/>
    <w:rsid w:val="008072A3"/>
    <w:rsid w:val="008123AE"/>
    <w:rsid w:val="00812DCA"/>
    <w:rsid w:val="0081637A"/>
    <w:rsid w:val="008309A3"/>
    <w:rsid w:val="00834522"/>
    <w:rsid w:val="00841FC5"/>
    <w:rsid w:val="00842D4B"/>
    <w:rsid w:val="008564C1"/>
    <w:rsid w:val="0086146E"/>
    <w:rsid w:val="0087205E"/>
    <w:rsid w:val="00875BC5"/>
    <w:rsid w:val="0089039B"/>
    <w:rsid w:val="00892646"/>
    <w:rsid w:val="008B0553"/>
    <w:rsid w:val="008B182B"/>
    <w:rsid w:val="008C378A"/>
    <w:rsid w:val="008D13C6"/>
    <w:rsid w:val="008D6591"/>
    <w:rsid w:val="008F03C0"/>
    <w:rsid w:val="008F1D12"/>
    <w:rsid w:val="008F2742"/>
    <w:rsid w:val="008F6D31"/>
    <w:rsid w:val="00901C94"/>
    <w:rsid w:val="00910B95"/>
    <w:rsid w:val="00920DCB"/>
    <w:rsid w:val="009301A3"/>
    <w:rsid w:val="00960659"/>
    <w:rsid w:val="0096467D"/>
    <w:rsid w:val="00965E56"/>
    <w:rsid w:val="00977B87"/>
    <w:rsid w:val="00985FC1"/>
    <w:rsid w:val="00987DA6"/>
    <w:rsid w:val="009A08EE"/>
    <w:rsid w:val="009A4682"/>
    <w:rsid w:val="009A5263"/>
    <w:rsid w:val="009B065E"/>
    <w:rsid w:val="009D372E"/>
    <w:rsid w:val="009D5DFC"/>
    <w:rsid w:val="009E308E"/>
    <w:rsid w:val="009E6CCB"/>
    <w:rsid w:val="009F7F49"/>
    <w:rsid w:val="00A40D7A"/>
    <w:rsid w:val="00A44667"/>
    <w:rsid w:val="00A555A3"/>
    <w:rsid w:val="00A57E63"/>
    <w:rsid w:val="00A63174"/>
    <w:rsid w:val="00A70B7D"/>
    <w:rsid w:val="00A7782F"/>
    <w:rsid w:val="00A80016"/>
    <w:rsid w:val="00A81414"/>
    <w:rsid w:val="00A84A48"/>
    <w:rsid w:val="00A84CCC"/>
    <w:rsid w:val="00A920B2"/>
    <w:rsid w:val="00A92A66"/>
    <w:rsid w:val="00AA0336"/>
    <w:rsid w:val="00AA45BC"/>
    <w:rsid w:val="00AB6BD4"/>
    <w:rsid w:val="00AE6B05"/>
    <w:rsid w:val="00B00279"/>
    <w:rsid w:val="00B0080B"/>
    <w:rsid w:val="00B0290C"/>
    <w:rsid w:val="00B041A5"/>
    <w:rsid w:val="00B25C20"/>
    <w:rsid w:val="00B33039"/>
    <w:rsid w:val="00B33C0B"/>
    <w:rsid w:val="00B344CB"/>
    <w:rsid w:val="00B3454E"/>
    <w:rsid w:val="00B37C46"/>
    <w:rsid w:val="00B43331"/>
    <w:rsid w:val="00B44E7B"/>
    <w:rsid w:val="00B604DA"/>
    <w:rsid w:val="00B62A57"/>
    <w:rsid w:val="00B65209"/>
    <w:rsid w:val="00BA7F68"/>
    <w:rsid w:val="00BB0922"/>
    <w:rsid w:val="00BB14AE"/>
    <w:rsid w:val="00BC7D71"/>
    <w:rsid w:val="00BD0F28"/>
    <w:rsid w:val="00BE2A9C"/>
    <w:rsid w:val="00BF1947"/>
    <w:rsid w:val="00C104F9"/>
    <w:rsid w:val="00C27D20"/>
    <w:rsid w:val="00C3561B"/>
    <w:rsid w:val="00C35A41"/>
    <w:rsid w:val="00C37307"/>
    <w:rsid w:val="00C47AE0"/>
    <w:rsid w:val="00C54F18"/>
    <w:rsid w:val="00C61FCF"/>
    <w:rsid w:val="00C70FDB"/>
    <w:rsid w:val="00C814CA"/>
    <w:rsid w:val="00C944B6"/>
    <w:rsid w:val="00C97055"/>
    <w:rsid w:val="00CA03DA"/>
    <w:rsid w:val="00CC2351"/>
    <w:rsid w:val="00CC273E"/>
    <w:rsid w:val="00CD0520"/>
    <w:rsid w:val="00CD0955"/>
    <w:rsid w:val="00CD5E3A"/>
    <w:rsid w:val="00CD6769"/>
    <w:rsid w:val="00CE02F6"/>
    <w:rsid w:val="00CE1569"/>
    <w:rsid w:val="00CE58B5"/>
    <w:rsid w:val="00CF368B"/>
    <w:rsid w:val="00D045FB"/>
    <w:rsid w:val="00D10A51"/>
    <w:rsid w:val="00D10A56"/>
    <w:rsid w:val="00D20681"/>
    <w:rsid w:val="00D3115A"/>
    <w:rsid w:val="00D353A9"/>
    <w:rsid w:val="00D35541"/>
    <w:rsid w:val="00D4351C"/>
    <w:rsid w:val="00D60DFB"/>
    <w:rsid w:val="00D70361"/>
    <w:rsid w:val="00D778DB"/>
    <w:rsid w:val="00D87EDE"/>
    <w:rsid w:val="00D94913"/>
    <w:rsid w:val="00DB70B8"/>
    <w:rsid w:val="00DD1C6F"/>
    <w:rsid w:val="00DD3F19"/>
    <w:rsid w:val="00DD7A37"/>
    <w:rsid w:val="00DE3F32"/>
    <w:rsid w:val="00DF3DD7"/>
    <w:rsid w:val="00E00DDE"/>
    <w:rsid w:val="00E0463F"/>
    <w:rsid w:val="00E1312E"/>
    <w:rsid w:val="00E15F7A"/>
    <w:rsid w:val="00E178BA"/>
    <w:rsid w:val="00E178DD"/>
    <w:rsid w:val="00E22EC4"/>
    <w:rsid w:val="00E259C2"/>
    <w:rsid w:val="00E44B3D"/>
    <w:rsid w:val="00E46903"/>
    <w:rsid w:val="00E55D35"/>
    <w:rsid w:val="00E64E72"/>
    <w:rsid w:val="00E65B97"/>
    <w:rsid w:val="00E73957"/>
    <w:rsid w:val="00EA56C4"/>
    <w:rsid w:val="00EB0A01"/>
    <w:rsid w:val="00EC7929"/>
    <w:rsid w:val="00ED0E33"/>
    <w:rsid w:val="00EE2D9E"/>
    <w:rsid w:val="00EF0CF1"/>
    <w:rsid w:val="00EF3FE1"/>
    <w:rsid w:val="00EF699F"/>
    <w:rsid w:val="00F00D35"/>
    <w:rsid w:val="00F01A20"/>
    <w:rsid w:val="00F0212F"/>
    <w:rsid w:val="00F12535"/>
    <w:rsid w:val="00F13413"/>
    <w:rsid w:val="00F155DA"/>
    <w:rsid w:val="00F252AF"/>
    <w:rsid w:val="00F3550C"/>
    <w:rsid w:val="00F462B6"/>
    <w:rsid w:val="00F70884"/>
    <w:rsid w:val="00F70F0F"/>
    <w:rsid w:val="00F8148F"/>
    <w:rsid w:val="00F82058"/>
    <w:rsid w:val="00F837A6"/>
    <w:rsid w:val="00F85F15"/>
    <w:rsid w:val="00FA5C15"/>
    <w:rsid w:val="00FA66EB"/>
    <w:rsid w:val="00FB1D3A"/>
    <w:rsid w:val="00FB6313"/>
    <w:rsid w:val="00FC7841"/>
    <w:rsid w:val="00FD05A6"/>
    <w:rsid w:val="00FD1F9D"/>
    <w:rsid w:val="00FD5698"/>
    <w:rsid w:val="00FD5DF8"/>
    <w:rsid w:val="00FF252A"/>
    <w:rsid w:val="00FF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714BD1C"/>
  <w15:chartTrackingRefBased/>
  <w15:docId w15:val="{62BB1F3F-89AE-47D0-B595-0608E72F6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34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40E0"/>
  </w:style>
  <w:style w:type="paragraph" w:styleId="Footer">
    <w:name w:val="footer"/>
    <w:basedOn w:val="Normal"/>
    <w:link w:val="FooterChar"/>
    <w:uiPriority w:val="99"/>
    <w:unhideWhenUsed/>
    <w:rsid w:val="001340E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40E0"/>
  </w:style>
  <w:style w:type="table" w:styleId="TableGrid">
    <w:name w:val="Table Grid"/>
    <w:basedOn w:val="TableNormal"/>
    <w:uiPriority w:val="39"/>
    <w:rsid w:val="001340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png"/><Relationship Id="rId1" Type="http://schemas.openxmlformats.org/officeDocument/2006/relationships/image" Target="media/image6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D7F59-DC8F-4F38-8F34-71B7B9B5F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273</Words>
  <Characters>1710</Characters>
  <Application>Microsoft Office Word</Application>
  <DocSecurity>0</DocSecurity>
  <Lines>39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 Bošnjaković</dc:creator>
  <cp:keywords/>
  <dc:description/>
  <cp:lastModifiedBy>Dušan Bošnjaković</cp:lastModifiedBy>
  <cp:revision>32</cp:revision>
  <dcterms:created xsi:type="dcterms:W3CDTF">2024-11-19T14:26:00Z</dcterms:created>
  <dcterms:modified xsi:type="dcterms:W3CDTF">2024-11-19T15:10:00Z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f109d65fdeaeb0801fd20c983a7bf2016e41e62bbe01e05bf60a04c0568d403d</vt:lpwstr>
  </property>
</Properties>
</file>